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28" w:rsidRDefault="00E54028" w:rsidP="00E54028">
      <w:pPr>
        <w:spacing w:after="0" w:line="240" w:lineRule="auto"/>
        <w:ind w:firstLine="567"/>
        <w:jc w:val="both"/>
        <w:rPr>
          <w:rFonts w:ascii="Times New Roman" w:hAnsi="Times New Roman" w:cs="Times New Roman"/>
          <w:b/>
          <w:i/>
          <w:sz w:val="24"/>
          <w:szCs w:val="24"/>
          <w:shd w:val="clear" w:color="auto" w:fill="FAFAFA"/>
        </w:rPr>
      </w:pPr>
      <w:r w:rsidRPr="00E54028">
        <w:rPr>
          <w:rFonts w:ascii="Times New Roman" w:hAnsi="Times New Roman" w:cs="Times New Roman"/>
          <w:b/>
          <w:i/>
          <w:sz w:val="24"/>
          <w:szCs w:val="24"/>
          <w:shd w:val="clear" w:color="auto" w:fill="FAFAFA"/>
        </w:rPr>
        <w:t>Медиация в медицине: проблемы и перспективы.</w:t>
      </w:r>
    </w:p>
    <w:p w:rsidR="00E54028" w:rsidRDefault="00E54028" w:rsidP="00E54028">
      <w:pPr>
        <w:pStyle w:val="a7"/>
        <w:spacing w:before="0" w:beforeAutospacing="0" w:after="0" w:afterAutospacing="0"/>
        <w:ind w:left="4248" w:firstLine="708"/>
        <w:contextualSpacing/>
        <w:jc w:val="both"/>
        <w:rPr>
          <w:b/>
          <w:i/>
        </w:rPr>
      </w:pPr>
    </w:p>
    <w:p w:rsidR="00E54028" w:rsidRPr="002301D1" w:rsidRDefault="00E54028" w:rsidP="00E54028">
      <w:pPr>
        <w:pStyle w:val="a7"/>
        <w:spacing w:before="0" w:beforeAutospacing="0" w:after="0" w:afterAutospacing="0"/>
        <w:ind w:left="4248" w:firstLine="708"/>
        <w:contextualSpacing/>
        <w:jc w:val="both"/>
      </w:pPr>
      <w:r w:rsidRPr="002301D1">
        <w:rPr>
          <w:b/>
          <w:i/>
        </w:rPr>
        <w:t xml:space="preserve">Помыткина Т.Ю., </w:t>
      </w:r>
      <w:r w:rsidRPr="002301D1">
        <w:t xml:space="preserve">к.п.н, Ижевская   </w:t>
      </w:r>
    </w:p>
    <w:p w:rsidR="00E54028" w:rsidRPr="002301D1" w:rsidRDefault="00E54028" w:rsidP="00E54028">
      <w:pPr>
        <w:pStyle w:val="a7"/>
        <w:spacing w:before="0" w:beforeAutospacing="0" w:after="0" w:afterAutospacing="0"/>
        <w:ind w:left="4248" w:firstLine="708"/>
        <w:contextualSpacing/>
        <w:jc w:val="both"/>
      </w:pPr>
      <w:r w:rsidRPr="002301D1">
        <w:t xml:space="preserve">государственная медицинская </w:t>
      </w:r>
    </w:p>
    <w:p w:rsidR="00E54028" w:rsidRDefault="00E54028" w:rsidP="00E54028">
      <w:pPr>
        <w:pStyle w:val="a7"/>
        <w:spacing w:before="0" w:beforeAutospacing="0" w:after="0" w:afterAutospacing="0"/>
        <w:ind w:left="4248" w:firstLine="708"/>
        <w:contextualSpacing/>
        <w:jc w:val="both"/>
      </w:pPr>
      <w:r w:rsidRPr="002301D1">
        <w:t>Академия</w:t>
      </w:r>
      <w:r>
        <w:t>, Ижевск</w:t>
      </w:r>
    </w:p>
    <w:p w:rsidR="00E54028" w:rsidRDefault="00E54028" w:rsidP="00E54028">
      <w:pPr>
        <w:spacing w:after="0" w:line="240" w:lineRule="auto"/>
        <w:ind w:firstLine="567"/>
        <w:jc w:val="both"/>
        <w:rPr>
          <w:rFonts w:ascii="Times New Roman" w:hAnsi="Times New Roman" w:cs="Times New Roman"/>
          <w:sz w:val="24"/>
          <w:szCs w:val="24"/>
          <w:shd w:val="clear" w:color="auto" w:fill="FAFAFA"/>
        </w:rPr>
      </w:pPr>
    </w:p>
    <w:p w:rsidR="00E54028" w:rsidRDefault="002145FC" w:rsidP="00E54028">
      <w:pPr>
        <w:spacing w:after="0" w:line="240" w:lineRule="auto"/>
        <w:ind w:firstLine="567"/>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Аннотация. </w:t>
      </w:r>
      <w:r w:rsidR="00E54028" w:rsidRPr="00E54028">
        <w:rPr>
          <w:rFonts w:ascii="Times New Roman" w:hAnsi="Times New Roman" w:cs="Times New Roman"/>
          <w:sz w:val="24"/>
          <w:szCs w:val="24"/>
          <w:shd w:val="clear" w:color="auto" w:fill="FAFAFA"/>
        </w:rPr>
        <w:t>В с</w:t>
      </w:r>
      <w:r w:rsidR="00E54028">
        <w:rPr>
          <w:rFonts w:ascii="Times New Roman" w:hAnsi="Times New Roman" w:cs="Times New Roman"/>
          <w:sz w:val="24"/>
          <w:szCs w:val="24"/>
          <w:shd w:val="clear" w:color="auto" w:fill="FAFAFA"/>
        </w:rPr>
        <w:t xml:space="preserve">татье рассмотрены проблемы и перспективы внедрения медиации как </w:t>
      </w:r>
      <w:r>
        <w:rPr>
          <w:rFonts w:ascii="Times New Roman" w:hAnsi="Times New Roman" w:cs="Times New Roman"/>
          <w:sz w:val="24"/>
          <w:szCs w:val="24"/>
          <w:shd w:val="clear" w:color="auto" w:fill="FAFAFA"/>
        </w:rPr>
        <w:t xml:space="preserve">досудебного способа </w:t>
      </w:r>
      <w:r w:rsidR="00E54028">
        <w:rPr>
          <w:rFonts w:ascii="Times New Roman" w:hAnsi="Times New Roman" w:cs="Times New Roman"/>
          <w:sz w:val="24"/>
          <w:szCs w:val="24"/>
          <w:shd w:val="clear" w:color="auto" w:fill="FAFAFA"/>
        </w:rPr>
        <w:t>урегулирования конфликтных ситуации в области медицины</w:t>
      </w:r>
      <w:r>
        <w:rPr>
          <w:rFonts w:ascii="Times New Roman" w:hAnsi="Times New Roman" w:cs="Times New Roman"/>
          <w:sz w:val="24"/>
          <w:szCs w:val="24"/>
          <w:shd w:val="clear" w:color="auto" w:fill="FAFAFA"/>
        </w:rPr>
        <w:t>. Отмечается актуальность внедрения процедуры медиации в здравоохранении на фоне роста возбужденных уголовных дел в отношении врачей.</w:t>
      </w:r>
    </w:p>
    <w:p w:rsidR="002145FC" w:rsidRDefault="002145FC" w:rsidP="00E54028">
      <w:pPr>
        <w:spacing w:after="0" w:line="240" w:lineRule="auto"/>
        <w:ind w:firstLine="567"/>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Ключевые слова: медиация, здравоохранение, конфликты в медицине.</w:t>
      </w:r>
    </w:p>
    <w:p w:rsidR="002145FC" w:rsidRPr="00E67033" w:rsidRDefault="002145FC" w:rsidP="00E54028">
      <w:pPr>
        <w:spacing w:after="0" w:line="240" w:lineRule="auto"/>
        <w:ind w:firstLine="567"/>
        <w:jc w:val="both"/>
        <w:rPr>
          <w:rFonts w:ascii="Times New Roman" w:hAnsi="Times New Roman" w:cs="Times New Roman"/>
          <w:b/>
          <w:i/>
          <w:sz w:val="24"/>
          <w:szCs w:val="24"/>
          <w:shd w:val="clear" w:color="auto" w:fill="FAFAFA"/>
        </w:rPr>
      </w:pPr>
    </w:p>
    <w:p w:rsidR="002145FC" w:rsidRPr="00E67033" w:rsidRDefault="00E67033" w:rsidP="00E54028">
      <w:pPr>
        <w:spacing w:after="0" w:line="240" w:lineRule="auto"/>
        <w:ind w:firstLine="567"/>
        <w:jc w:val="both"/>
        <w:rPr>
          <w:rFonts w:ascii="Times New Roman" w:hAnsi="Times New Roman" w:cs="Times New Roman"/>
          <w:b/>
          <w:i/>
          <w:sz w:val="24"/>
          <w:szCs w:val="24"/>
          <w:shd w:val="clear" w:color="auto" w:fill="FAFAFA"/>
          <w:lang w:val="en-US"/>
        </w:rPr>
      </w:pPr>
      <w:r w:rsidRPr="00E67033">
        <w:rPr>
          <w:rFonts w:ascii="Times New Roman" w:hAnsi="Times New Roman" w:cs="Times New Roman"/>
          <w:b/>
          <w:i/>
          <w:sz w:val="24"/>
          <w:szCs w:val="24"/>
          <w:shd w:val="clear" w:color="auto" w:fill="FAFAFA"/>
          <w:lang w:val="en-US"/>
        </w:rPr>
        <w:t>Mediation in medicine: problems and prospects.</w:t>
      </w:r>
    </w:p>
    <w:p w:rsidR="00E54028" w:rsidRDefault="00E54028" w:rsidP="00E54028">
      <w:pPr>
        <w:spacing w:after="0" w:line="240" w:lineRule="auto"/>
        <w:ind w:firstLine="567"/>
        <w:jc w:val="both"/>
        <w:rPr>
          <w:rFonts w:ascii="Times New Roman" w:hAnsi="Times New Roman" w:cs="Times New Roman"/>
          <w:sz w:val="24"/>
          <w:szCs w:val="24"/>
          <w:shd w:val="clear" w:color="auto" w:fill="FAFAFA"/>
          <w:lang w:val="en-US"/>
        </w:rPr>
      </w:pPr>
    </w:p>
    <w:p w:rsidR="00E67033" w:rsidRPr="00A9065B" w:rsidRDefault="00E67033" w:rsidP="00E67033">
      <w:pPr>
        <w:spacing w:after="0" w:line="240" w:lineRule="auto"/>
        <w:rPr>
          <w:rFonts w:ascii="Times New Roman" w:hAnsi="Times New Roman"/>
          <w:sz w:val="24"/>
          <w:szCs w:val="24"/>
          <w:lang w:val="en-US"/>
        </w:rPr>
      </w:pPr>
      <w:r w:rsidRPr="00A9065B">
        <w:rPr>
          <w:rFonts w:ascii="Times New Roman" w:hAnsi="Times New Roman"/>
          <w:b/>
          <w:i/>
          <w:sz w:val="24"/>
          <w:szCs w:val="24"/>
          <w:lang w:val="en-US"/>
        </w:rPr>
        <w:t>Pomytkina T.Ju.,</w:t>
      </w:r>
      <w:r w:rsidRPr="00A9065B">
        <w:rPr>
          <w:rFonts w:ascii="Times New Roman" w:hAnsi="Times New Roman"/>
          <w:sz w:val="24"/>
          <w:szCs w:val="24"/>
          <w:lang w:val="en-US"/>
        </w:rPr>
        <w:t xml:space="preserve"> Candidate of Psychological Sciences (</w:t>
      </w:r>
      <w:smartTag w:uri="urn:schemas-microsoft-com:office:smarttags" w:element="City">
        <w:r w:rsidRPr="00A9065B">
          <w:rPr>
            <w:rFonts w:ascii="Times New Roman" w:hAnsi="Times New Roman"/>
            <w:sz w:val="24"/>
            <w:szCs w:val="24"/>
            <w:lang w:val="en-US"/>
          </w:rPr>
          <w:t>Izhevsk</w:t>
        </w:r>
      </w:smartTag>
      <w:r w:rsidRPr="00A9065B">
        <w:rPr>
          <w:rFonts w:ascii="Times New Roman" w:hAnsi="Times New Roman"/>
          <w:sz w:val="24"/>
          <w:szCs w:val="24"/>
          <w:lang w:val="en-US"/>
        </w:rPr>
        <w:t xml:space="preserve"> state medical Academy) </w:t>
      </w:r>
      <w:smartTag w:uri="urn:schemas-microsoft-com:office:smarttags" w:element="City">
        <w:smartTag w:uri="urn:schemas-microsoft-com:office:smarttags" w:element="place">
          <w:r w:rsidRPr="00A9065B">
            <w:rPr>
              <w:rFonts w:ascii="Times New Roman" w:hAnsi="Times New Roman"/>
              <w:sz w:val="24"/>
              <w:szCs w:val="24"/>
              <w:lang w:val="en-US"/>
            </w:rPr>
            <w:t>Izhevsk</w:t>
          </w:r>
        </w:smartTag>
      </w:smartTag>
    </w:p>
    <w:p w:rsidR="00E67033" w:rsidRPr="00A9065B" w:rsidRDefault="00E67033" w:rsidP="00E67033">
      <w:pPr>
        <w:spacing w:after="0" w:line="240" w:lineRule="auto"/>
        <w:rPr>
          <w:rFonts w:ascii="Times New Roman" w:hAnsi="Times New Roman"/>
          <w:sz w:val="24"/>
          <w:szCs w:val="24"/>
          <w:lang w:val="en-US"/>
        </w:rPr>
      </w:pPr>
    </w:p>
    <w:p w:rsidR="00E67033" w:rsidRDefault="00E67033" w:rsidP="00E67033">
      <w:pPr>
        <w:spacing w:after="0" w:line="240" w:lineRule="auto"/>
        <w:jc w:val="both"/>
        <w:rPr>
          <w:rFonts w:ascii="Times New Roman" w:hAnsi="Times New Roman" w:cs="Times New Roman"/>
          <w:sz w:val="24"/>
          <w:szCs w:val="24"/>
          <w:shd w:val="clear" w:color="auto" w:fill="FAFAFA"/>
          <w:lang w:val="en-US"/>
        </w:rPr>
      </w:pPr>
      <w:r>
        <w:rPr>
          <w:rFonts w:ascii="Times New Roman" w:hAnsi="Times New Roman" w:cs="Times New Roman"/>
          <w:sz w:val="24"/>
          <w:szCs w:val="24"/>
          <w:shd w:val="clear" w:color="auto" w:fill="FAFAFA"/>
          <w:lang w:val="en-US"/>
        </w:rPr>
        <w:t xml:space="preserve">Abstrakt. </w:t>
      </w:r>
      <w:r w:rsidRPr="00E67033">
        <w:rPr>
          <w:rFonts w:ascii="Times New Roman" w:hAnsi="Times New Roman" w:cs="Times New Roman"/>
          <w:sz w:val="24"/>
          <w:szCs w:val="24"/>
          <w:shd w:val="clear" w:color="auto" w:fill="FAFAFA"/>
          <w:lang w:val="en-US"/>
        </w:rPr>
        <w:t>The article deals with the problems and prospects of implementation of mediation as a pre-trial method of conflict resolution in the field of medicine. The urgency of implementation of mediation procedure in health care against the background of growth of initiated criminal cases against doctors is noted.</w:t>
      </w:r>
    </w:p>
    <w:p w:rsidR="00E67033" w:rsidRDefault="00E67033" w:rsidP="00E67033">
      <w:pPr>
        <w:spacing w:after="0" w:line="240" w:lineRule="auto"/>
        <w:jc w:val="both"/>
        <w:rPr>
          <w:rFonts w:ascii="Times New Roman" w:hAnsi="Times New Roman" w:cs="Times New Roman"/>
          <w:sz w:val="24"/>
          <w:szCs w:val="24"/>
          <w:shd w:val="clear" w:color="auto" w:fill="FAFAFA"/>
          <w:lang w:val="en-US"/>
        </w:rPr>
      </w:pPr>
      <w:r>
        <w:rPr>
          <w:rFonts w:ascii="Times New Roman" w:hAnsi="Times New Roman" w:cs="Times New Roman"/>
          <w:sz w:val="24"/>
          <w:szCs w:val="24"/>
          <w:shd w:val="clear" w:color="auto" w:fill="FAFAFA"/>
          <w:lang w:val="en-US"/>
        </w:rPr>
        <w:t xml:space="preserve">Keywords. </w:t>
      </w:r>
      <w:r w:rsidRPr="00E67033">
        <w:rPr>
          <w:rFonts w:ascii="Times New Roman" w:hAnsi="Times New Roman" w:cs="Times New Roman"/>
          <w:sz w:val="24"/>
          <w:szCs w:val="24"/>
          <w:shd w:val="clear" w:color="auto" w:fill="FAFAFA"/>
          <w:lang w:val="en-US"/>
        </w:rPr>
        <w:t>mediation, healthcare, conflicts in medicine.</w:t>
      </w:r>
    </w:p>
    <w:p w:rsidR="00E67033" w:rsidRPr="00E67033" w:rsidRDefault="00E67033" w:rsidP="00E67033">
      <w:pPr>
        <w:spacing w:after="0" w:line="240" w:lineRule="auto"/>
        <w:jc w:val="both"/>
        <w:rPr>
          <w:rFonts w:ascii="Times New Roman" w:hAnsi="Times New Roman" w:cs="Times New Roman"/>
          <w:sz w:val="24"/>
          <w:szCs w:val="24"/>
          <w:shd w:val="clear" w:color="auto" w:fill="FAFAFA"/>
          <w:lang w:val="en-US"/>
        </w:rPr>
      </w:pPr>
    </w:p>
    <w:p w:rsidR="008114D7" w:rsidRPr="00E54028" w:rsidRDefault="007434A3" w:rsidP="00E54028">
      <w:pPr>
        <w:spacing w:after="0" w:line="240" w:lineRule="auto"/>
        <w:ind w:firstLine="567"/>
        <w:jc w:val="both"/>
        <w:rPr>
          <w:rFonts w:ascii="Times New Roman" w:hAnsi="Times New Roman" w:cs="Times New Roman"/>
          <w:sz w:val="24"/>
          <w:szCs w:val="24"/>
          <w:shd w:val="clear" w:color="auto" w:fill="FAFAFA"/>
        </w:rPr>
      </w:pPr>
      <w:r w:rsidRPr="00E54028">
        <w:rPr>
          <w:rFonts w:ascii="Times New Roman" w:hAnsi="Times New Roman" w:cs="Times New Roman"/>
          <w:sz w:val="24"/>
          <w:szCs w:val="24"/>
          <w:shd w:val="clear" w:color="auto" w:fill="FAFAFA"/>
        </w:rPr>
        <w:t>Нарастание социальной, политической н</w:t>
      </w:r>
      <w:r w:rsidR="008114D7" w:rsidRPr="00E54028">
        <w:rPr>
          <w:rFonts w:ascii="Times New Roman" w:hAnsi="Times New Roman" w:cs="Times New Roman"/>
          <w:sz w:val="24"/>
          <w:szCs w:val="24"/>
          <w:shd w:val="clear" w:color="auto" w:fill="FAFAFA"/>
        </w:rPr>
        <w:t>естабильн</w:t>
      </w:r>
      <w:r w:rsidRPr="00E54028">
        <w:rPr>
          <w:rFonts w:ascii="Times New Roman" w:hAnsi="Times New Roman" w:cs="Times New Roman"/>
          <w:sz w:val="24"/>
          <w:szCs w:val="24"/>
          <w:shd w:val="clear" w:color="auto" w:fill="FAFAFA"/>
        </w:rPr>
        <w:t xml:space="preserve">ости </w:t>
      </w:r>
      <w:r w:rsidR="008114D7" w:rsidRPr="00E54028">
        <w:rPr>
          <w:rFonts w:ascii="Times New Roman" w:hAnsi="Times New Roman" w:cs="Times New Roman"/>
          <w:sz w:val="24"/>
          <w:szCs w:val="24"/>
          <w:shd w:val="clear" w:color="auto" w:fill="FAFAFA"/>
        </w:rPr>
        <w:t xml:space="preserve">в обществе, рост </w:t>
      </w:r>
      <w:r w:rsidRPr="00E54028">
        <w:rPr>
          <w:rFonts w:ascii="Times New Roman" w:hAnsi="Times New Roman" w:cs="Times New Roman"/>
          <w:sz w:val="24"/>
          <w:szCs w:val="24"/>
          <w:shd w:val="clear" w:color="auto" w:fill="FAFAFA"/>
        </w:rPr>
        <w:t xml:space="preserve">противоречий </w:t>
      </w:r>
      <w:r w:rsidR="008114D7" w:rsidRPr="00E54028">
        <w:rPr>
          <w:rFonts w:ascii="Times New Roman" w:hAnsi="Times New Roman" w:cs="Times New Roman"/>
          <w:sz w:val="24"/>
          <w:szCs w:val="24"/>
          <w:shd w:val="clear" w:color="auto" w:fill="FAFAFA"/>
        </w:rPr>
        <w:t>приводит к</w:t>
      </w:r>
      <w:r w:rsidRPr="00E54028">
        <w:rPr>
          <w:rFonts w:ascii="Times New Roman" w:hAnsi="Times New Roman" w:cs="Times New Roman"/>
          <w:sz w:val="24"/>
          <w:szCs w:val="24"/>
          <w:shd w:val="clear" w:color="auto" w:fill="FAFAFA"/>
        </w:rPr>
        <w:t xml:space="preserve"> нагнетанию</w:t>
      </w:r>
      <w:r w:rsidR="008114D7" w:rsidRPr="00E54028">
        <w:rPr>
          <w:rFonts w:ascii="Times New Roman" w:hAnsi="Times New Roman" w:cs="Times New Roman"/>
          <w:sz w:val="24"/>
          <w:szCs w:val="24"/>
          <w:shd w:val="clear" w:color="auto" w:fill="FAFAFA"/>
        </w:rPr>
        <w:t xml:space="preserve"> напряжения между различными социальными группами</w:t>
      </w:r>
      <w:r w:rsidRPr="00E54028">
        <w:rPr>
          <w:rFonts w:ascii="Times New Roman" w:hAnsi="Times New Roman" w:cs="Times New Roman"/>
          <w:sz w:val="24"/>
          <w:szCs w:val="24"/>
          <w:shd w:val="clear" w:color="auto" w:fill="FAFAFA"/>
        </w:rPr>
        <w:t>, что обуславливает поиск механизмов предупреждения и урегулирования конфликтов.</w:t>
      </w:r>
      <w:r w:rsidR="008114D7" w:rsidRPr="00E54028">
        <w:rPr>
          <w:rFonts w:ascii="Times New Roman" w:hAnsi="Times New Roman" w:cs="Times New Roman"/>
          <w:sz w:val="24"/>
          <w:szCs w:val="24"/>
          <w:shd w:val="clear" w:color="auto" w:fill="FAFAFA"/>
        </w:rPr>
        <w:t xml:space="preserve"> Федеральным законом №193-ФЗ от 2 июля 2010 года «Об альтернативной процедуре урегулирования споров с участием посредника (процедуре медиации)» вводится процедура медиации как способ</w:t>
      </w:r>
      <w:r w:rsidRPr="00E54028">
        <w:rPr>
          <w:rFonts w:ascii="Times New Roman" w:hAnsi="Times New Roman" w:cs="Times New Roman"/>
          <w:sz w:val="24"/>
          <w:szCs w:val="24"/>
          <w:shd w:val="clear" w:color="auto" w:fill="FAFAFA"/>
        </w:rPr>
        <w:t>а</w:t>
      </w:r>
      <w:r w:rsidR="008114D7" w:rsidRPr="00E54028">
        <w:rPr>
          <w:rFonts w:ascii="Times New Roman" w:hAnsi="Times New Roman" w:cs="Times New Roman"/>
          <w:sz w:val="24"/>
          <w:szCs w:val="24"/>
          <w:shd w:val="clear" w:color="auto" w:fill="FAFAFA"/>
        </w:rPr>
        <w:t xml:space="preserve"> урегулирования споров при содействии медиатора на основе добровольного согласия сторон в целях достижения ими взаимоприемлемого решения</w:t>
      </w:r>
      <w:r w:rsidR="00E67033">
        <w:rPr>
          <w:rFonts w:ascii="Times New Roman" w:hAnsi="Times New Roman" w:cs="Times New Roman"/>
          <w:sz w:val="24"/>
          <w:szCs w:val="24"/>
          <w:shd w:val="clear" w:color="auto" w:fill="FAFAFA"/>
        </w:rPr>
        <w:t xml:space="preserve"> </w:t>
      </w:r>
      <w:r w:rsidR="00E67033" w:rsidRPr="00E67033">
        <w:rPr>
          <w:rFonts w:ascii="Times New Roman" w:hAnsi="Times New Roman" w:cs="Times New Roman"/>
          <w:sz w:val="24"/>
          <w:szCs w:val="24"/>
          <w:shd w:val="clear" w:color="auto" w:fill="FAFAFA"/>
        </w:rPr>
        <w:t>[6]</w:t>
      </w:r>
      <w:r w:rsidRPr="00E54028">
        <w:rPr>
          <w:rFonts w:ascii="Times New Roman" w:hAnsi="Times New Roman" w:cs="Times New Roman"/>
          <w:sz w:val="24"/>
          <w:szCs w:val="24"/>
          <w:shd w:val="clear" w:color="auto" w:fill="FAFAFA"/>
        </w:rPr>
        <w:t>.</w:t>
      </w:r>
    </w:p>
    <w:p w:rsidR="00A07795" w:rsidRPr="00E54028" w:rsidRDefault="007434A3" w:rsidP="00E54028">
      <w:pPr>
        <w:spacing w:after="0" w:line="240" w:lineRule="auto"/>
        <w:ind w:firstLine="567"/>
        <w:jc w:val="both"/>
        <w:rPr>
          <w:rFonts w:ascii="Times New Roman" w:hAnsi="Times New Roman" w:cs="Times New Roman"/>
          <w:sz w:val="24"/>
          <w:szCs w:val="24"/>
          <w:shd w:val="clear" w:color="auto" w:fill="FAFAFA"/>
        </w:rPr>
      </w:pPr>
      <w:r w:rsidRPr="00E54028">
        <w:rPr>
          <w:rFonts w:ascii="Times New Roman" w:hAnsi="Times New Roman" w:cs="Times New Roman"/>
          <w:sz w:val="24"/>
          <w:szCs w:val="24"/>
          <w:shd w:val="clear" w:color="auto" w:fill="FAFAFA"/>
        </w:rPr>
        <w:t>Процедура</w:t>
      </w:r>
      <w:r w:rsidR="00A07795" w:rsidRPr="00E54028">
        <w:rPr>
          <w:rFonts w:ascii="Times New Roman" w:hAnsi="Times New Roman" w:cs="Times New Roman"/>
          <w:sz w:val="24"/>
          <w:szCs w:val="24"/>
          <w:shd w:val="clear" w:color="auto" w:fill="FAFAFA"/>
        </w:rPr>
        <w:t xml:space="preserve"> медиации как досудебного способа урегулирования конфликта </w:t>
      </w:r>
      <w:r w:rsidRPr="00E54028">
        <w:rPr>
          <w:rFonts w:ascii="Times New Roman" w:hAnsi="Times New Roman" w:cs="Times New Roman"/>
          <w:sz w:val="24"/>
          <w:szCs w:val="24"/>
          <w:shd w:val="clear" w:color="auto" w:fill="FAFAFA"/>
        </w:rPr>
        <w:t xml:space="preserve"> как никогда становится актуальной </w:t>
      </w:r>
      <w:r w:rsidR="00A07795" w:rsidRPr="00E54028">
        <w:rPr>
          <w:rFonts w:ascii="Times New Roman" w:hAnsi="Times New Roman" w:cs="Times New Roman"/>
          <w:sz w:val="24"/>
          <w:szCs w:val="24"/>
          <w:shd w:val="clear" w:color="auto" w:fill="FAFAFA"/>
        </w:rPr>
        <w:t xml:space="preserve">в медицине. В прошлом году в отношении </w:t>
      </w:r>
      <w:r w:rsidR="00097E28" w:rsidRPr="00E54028">
        <w:rPr>
          <w:rFonts w:ascii="Times New Roman" w:hAnsi="Times New Roman" w:cs="Times New Roman"/>
          <w:sz w:val="24"/>
          <w:szCs w:val="24"/>
          <w:shd w:val="clear" w:color="auto" w:fill="FAFAFA"/>
        </w:rPr>
        <w:t xml:space="preserve">врачей было </w:t>
      </w:r>
      <w:r w:rsidR="00A07795" w:rsidRPr="00E54028">
        <w:rPr>
          <w:rFonts w:ascii="Times New Roman" w:hAnsi="Times New Roman" w:cs="Times New Roman"/>
          <w:sz w:val="24"/>
          <w:szCs w:val="24"/>
          <w:shd w:val="clear" w:color="auto" w:fill="FAFAFA"/>
        </w:rPr>
        <w:t>возбу</w:t>
      </w:r>
      <w:r w:rsidR="00097E28" w:rsidRPr="00E54028">
        <w:rPr>
          <w:rFonts w:ascii="Times New Roman" w:hAnsi="Times New Roman" w:cs="Times New Roman"/>
          <w:sz w:val="24"/>
          <w:szCs w:val="24"/>
          <w:shd w:val="clear" w:color="auto" w:fill="FAFAFA"/>
        </w:rPr>
        <w:t>ждено</w:t>
      </w:r>
      <w:r w:rsidR="00A07795" w:rsidRPr="00E54028">
        <w:rPr>
          <w:rFonts w:ascii="Times New Roman" w:hAnsi="Times New Roman" w:cs="Times New Roman"/>
          <w:sz w:val="24"/>
          <w:szCs w:val="24"/>
          <w:shd w:val="clear" w:color="auto" w:fill="FAFAFA"/>
        </w:rPr>
        <w:t xml:space="preserve"> 1,8 тыс. уголовных дел — вдвое больше, чем </w:t>
      </w:r>
      <w:r w:rsidR="00097E28" w:rsidRPr="00E54028">
        <w:rPr>
          <w:rFonts w:ascii="Times New Roman" w:hAnsi="Times New Roman" w:cs="Times New Roman"/>
          <w:sz w:val="24"/>
          <w:szCs w:val="24"/>
          <w:shd w:val="clear" w:color="auto" w:fill="FAFAFA"/>
        </w:rPr>
        <w:t xml:space="preserve">в </w:t>
      </w:r>
      <w:r w:rsidR="00A07795" w:rsidRPr="00E54028">
        <w:rPr>
          <w:rFonts w:ascii="Times New Roman" w:hAnsi="Times New Roman" w:cs="Times New Roman"/>
          <w:sz w:val="24"/>
          <w:szCs w:val="24"/>
          <w:shd w:val="clear" w:color="auto" w:fill="FAFAFA"/>
        </w:rPr>
        <w:t>2016-м. При этом каждое третье обращение заканчивалось обвинительным приговором</w:t>
      </w:r>
      <w:r w:rsidR="00E67033">
        <w:rPr>
          <w:rFonts w:ascii="Times New Roman" w:hAnsi="Times New Roman" w:cs="Times New Roman"/>
          <w:sz w:val="24"/>
          <w:szCs w:val="24"/>
          <w:shd w:val="clear" w:color="auto" w:fill="FAFAFA"/>
          <w:lang w:val="en-US"/>
        </w:rPr>
        <w:t>[1]</w:t>
      </w:r>
      <w:r w:rsidR="00A07795" w:rsidRPr="00E54028">
        <w:rPr>
          <w:rFonts w:ascii="Times New Roman" w:hAnsi="Times New Roman" w:cs="Times New Roman"/>
          <w:sz w:val="24"/>
          <w:szCs w:val="24"/>
          <w:shd w:val="clear" w:color="auto" w:fill="FAFAFA"/>
        </w:rPr>
        <w:t>.</w:t>
      </w:r>
    </w:p>
    <w:p w:rsidR="00FC62E5" w:rsidRPr="00E54028" w:rsidRDefault="004C03CC" w:rsidP="00E54028">
      <w:pPr>
        <w:spacing w:after="0" w:line="240" w:lineRule="auto"/>
        <w:ind w:firstLine="567"/>
        <w:jc w:val="both"/>
        <w:rPr>
          <w:rFonts w:ascii="Times New Roman" w:eastAsia="Times New Roman" w:hAnsi="Times New Roman" w:cs="Times New Roman"/>
          <w:sz w:val="24"/>
          <w:szCs w:val="24"/>
          <w:lang w:eastAsia="ru-RU"/>
        </w:rPr>
      </w:pPr>
      <w:r w:rsidRPr="00E54028">
        <w:rPr>
          <w:rFonts w:ascii="Times New Roman" w:hAnsi="Times New Roman" w:cs="Times New Roman"/>
          <w:sz w:val="24"/>
          <w:szCs w:val="24"/>
          <w:shd w:val="clear" w:color="auto" w:fill="FAFAFA"/>
        </w:rPr>
        <w:t>При этом, количество конфликтных ситуаций – неизмеримо больше.</w:t>
      </w:r>
      <w:r w:rsidR="00FC62E5" w:rsidRPr="00E54028">
        <w:rPr>
          <w:rFonts w:ascii="Times New Roman" w:hAnsi="Times New Roman" w:cs="Times New Roman"/>
          <w:sz w:val="24"/>
          <w:szCs w:val="24"/>
          <w:shd w:val="clear" w:color="auto" w:fill="FAFAFA"/>
        </w:rPr>
        <w:t xml:space="preserve"> В проведенном нами в 2017 году исследовании было выявлено, что н</w:t>
      </w:r>
      <w:r w:rsidR="00FC62E5" w:rsidRPr="00E54028">
        <w:rPr>
          <w:rFonts w:ascii="Times New Roman" w:eastAsia="Times New Roman" w:hAnsi="Times New Roman" w:cs="Times New Roman"/>
          <w:sz w:val="24"/>
          <w:szCs w:val="24"/>
          <w:lang w:eastAsia="ru-RU"/>
        </w:rPr>
        <w:t>аиболее часто у опрошенных медицинских работников возникают конфликты с пациентами (66%) и с коллегами (66%), руководителями  медицинских учреждений были отмечены как наиболее часто возникающие конфликты с пациентами (31,25%), с вышестоящим руководством (31,25%) и проверяющими организациями (18,75)</w:t>
      </w:r>
      <w:r w:rsidR="00E67033" w:rsidRPr="00E67033">
        <w:rPr>
          <w:rFonts w:ascii="Times New Roman" w:eastAsia="Times New Roman" w:hAnsi="Times New Roman" w:cs="Times New Roman"/>
          <w:sz w:val="24"/>
          <w:szCs w:val="24"/>
          <w:lang w:eastAsia="ru-RU"/>
        </w:rPr>
        <w:t>[4]</w:t>
      </w:r>
      <w:r w:rsidR="00FC62E5" w:rsidRPr="00E54028">
        <w:rPr>
          <w:rFonts w:ascii="Times New Roman" w:eastAsia="Times New Roman" w:hAnsi="Times New Roman" w:cs="Times New Roman"/>
          <w:sz w:val="24"/>
          <w:szCs w:val="24"/>
          <w:lang w:eastAsia="ru-RU"/>
        </w:rPr>
        <w:t xml:space="preserve">. </w:t>
      </w:r>
    </w:p>
    <w:p w:rsidR="00FC62E5" w:rsidRPr="00E54028" w:rsidRDefault="00FC62E5" w:rsidP="00E54028">
      <w:pPr>
        <w:spacing w:after="0" w:line="240" w:lineRule="auto"/>
        <w:ind w:firstLine="567"/>
        <w:jc w:val="both"/>
        <w:rPr>
          <w:rFonts w:ascii="Times New Roman" w:eastAsia="Times New Roman" w:hAnsi="Times New Roman" w:cs="Times New Roman"/>
          <w:sz w:val="24"/>
          <w:szCs w:val="24"/>
          <w:lang w:eastAsia="ru-RU"/>
        </w:rPr>
      </w:pPr>
      <w:r w:rsidRPr="00E54028">
        <w:rPr>
          <w:rFonts w:ascii="Times New Roman" w:eastAsia="Times New Roman" w:hAnsi="Times New Roman" w:cs="Times New Roman"/>
          <w:sz w:val="24"/>
          <w:szCs w:val="24"/>
          <w:lang w:eastAsia="ru-RU"/>
        </w:rPr>
        <w:t>В комментариях к Закону об основах охраны</w:t>
      </w:r>
      <w:r w:rsidR="00F71CD2" w:rsidRPr="00E54028">
        <w:rPr>
          <w:rFonts w:ascii="Times New Roman" w:eastAsia="Times New Roman" w:hAnsi="Times New Roman" w:cs="Times New Roman"/>
          <w:sz w:val="24"/>
          <w:szCs w:val="24"/>
          <w:lang w:eastAsia="ru-RU"/>
        </w:rPr>
        <w:t xml:space="preserve"> здоровья граждан в Р</w:t>
      </w:r>
      <w:r w:rsidRPr="00E54028">
        <w:rPr>
          <w:rFonts w:ascii="Times New Roman" w:eastAsia="Times New Roman" w:hAnsi="Times New Roman" w:cs="Times New Roman"/>
          <w:sz w:val="24"/>
          <w:szCs w:val="24"/>
          <w:lang w:eastAsia="ru-RU"/>
        </w:rPr>
        <w:t xml:space="preserve">оссийской Федерации признается, что </w:t>
      </w:r>
      <w:r w:rsidRPr="00E54028">
        <w:rPr>
          <w:rFonts w:ascii="Times New Roman" w:eastAsia="Times New Roman" w:hAnsi="Times New Roman" w:cs="Times New Roman"/>
          <w:color w:val="000000"/>
          <w:sz w:val="24"/>
          <w:szCs w:val="24"/>
          <w:lang w:eastAsia="ru-RU"/>
        </w:rPr>
        <w:t>«… в настоящее время все чаще стали возникать конфликтные ситуации между лечащим врачом и пациентом относительно качества оказания медицинской помощи. Пациенты все больше недовольны медицинскими услугами врачей и лечебным учреждением. Особенно часто конфликты возникают в результате причинения вреда жизни и здоровью пациенту»</w:t>
      </w:r>
      <w:r w:rsidR="000366A2">
        <w:rPr>
          <w:rFonts w:ascii="Times New Roman" w:eastAsia="Times New Roman" w:hAnsi="Times New Roman" w:cs="Times New Roman"/>
          <w:color w:val="000000"/>
          <w:sz w:val="24"/>
          <w:szCs w:val="24"/>
          <w:lang w:eastAsia="ru-RU"/>
        </w:rPr>
        <w:t>[2</w:t>
      </w:r>
      <w:r w:rsidR="00E67033" w:rsidRPr="00E67033">
        <w:rPr>
          <w:rFonts w:ascii="Times New Roman" w:eastAsia="Times New Roman" w:hAnsi="Times New Roman" w:cs="Times New Roman"/>
          <w:color w:val="000000"/>
          <w:sz w:val="24"/>
          <w:szCs w:val="24"/>
          <w:lang w:eastAsia="ru-RU"/>
        </w:rPr>
        <w:t>]</w:t>
      </w:r>
      <w:r w:rsidRPr="00E54028">
        <w:rPr>
          <w:rFonts w:ascii="Times New Roman" w:eastAsia="Times New Roman" w:hAnsi="Times New Roman" w:cs="Times New Roman"/>
          <w:color w:val="000000"/>
          <w:sz w:val="24"/>
          <w:szCs w:val="24"/>
          <w:lang w:eastAsia="ru-RU"/>
        </w:rPr>
        <w:t>.</w:t>
      </w:r>
    </w:p>
    <w:p w:rsidR="00FC62E5" w:rsidRPr="00E54028" w:rsidRDefault="000444B4" w:rsidP="00E54028">
      <w:pPr>
        <w:spacing w:after="0" w:line="240" w:lineRule="auto"/>
        <w:ind w:firstLine="567"/>
        <w:jc w:val="both"/>
        <w:rPr>
          <w:rFonts w:ascii="Times New Roman" w:eastAsia="Times New Roman" w:hAnsi="Times New Roman" w:cs="Times New Roman"/>
          <w:sz w:val="24"/>
          <w:szCs w:val="24"/>
          <w:lang w:eastAsia="ru-RU"/>
        </w:rPr>
      </w:pPr>
      <w:r w:rsidRPr="00E54028">
        <w:rPr>
          <w:rFonts w:ascii="Times New Roman" w:eastAsia="Times New Roman" w:hAnsi="Times New Roman" w:cs="Times New Roman"/>
          <w:sz w:val="24"/>
          <w:szCs w:val="24"/>
          <w:lang w:eastAsia="ru-RU"/>
        </w:rPr>
        <w:t xml:space="preserve">В отличие от зарубежных стран в России медиация – достаточно новый институт. В здравоохранении функции медиаторов выполняют независимые медицинские экспертизы и различные медицинские ассоциации. Тем не менее, согласно статистике Верховного суда РФ, за 2013 – 2014 годы процедура медиации проведена в 24 регионах. Наиболее </w:t>
      </w:r>
      <w:r w:rsidRPr="00E54028">
        <w:rPr>
          <w:rFonts w:ascii="Times New Roman" w:eastAsia="Times New Roman" w:hAnsi="Times New Roman" w:cs="Times New Roman"/>
          <w:sz w:val="24"/>
          <w:szCs w:val="24"/>
          <w:lang w:eastAsia="ru-RU"/>
        </w:rPr>
        <w:lastRenderedPageBreak/>
        <w:t xml:space="preserve">востребованы  процедуры медиации в бизнесе, экономике, активно внедряются в системе образования. </w:t>
      </w:r>
    </w:p>
    <w:p w:rsidR="00382B85" w:rsidRPr="00E54028" w:rsidRDefault="00382B85" w:rsidP="00E54028">
      <w:pPr>
        <w:spacing w:after="0" w:line="240" w:lineRule="auto"/>
        <w:ind w:firstLine="567"/>
        <w:jc w:val="both"/>
        <w:rPr>
          <w:rFonts w:ascii="Times New Roman" w:eastAsia="Times New Roman" w:hAnsi="Times New Roman" w:cs="Times New Roman"/>
          <w:sz w:val="24"/>
          <w:szCs w:val="24"/>
          <w:lang w:eastAsia="ru-RU"/>
        </w:rPr>
      </w:pPr>
      <w:r w:rsidRPr="00E54028">
        <w:rPr>
          <w:rFonts w:ascii="Times New Roman" w:eastAsia="Times New Roman" w:hAnsi="Times New Roman" w:cs="Times New Roman"/>
          <w:sz w:val="24"/>
          <w:szCs w:val="24"/>
          <w:lang w:eastAsia="ru-RU"/>
        </w:rPr>
        <w:t>ФЗ-193 достаточно хорошо проработана сама процедура медиации, а именно: разграничение сфер применения института медиации, введены гарантии конфиденциальности информации, относящейся к процедуре медиации (что немаловажно для рассмотрения медицинских конфликтов, в которых порой затрагиваются вопросы личной, интимной сферы), определены условия медиативного соглашения как гражданско-правовой сделки, а также определены требования к медиаторам и их деятельности.</w:t>
      </w:r>
    </w:p>
    <w:p w:rsidR="004C03CC" w:rsidRPr="00E54028" w:rsidRDefault="00382B85" w:rsidP="00E54028">
      <w:pPr>
        <w:spacing w:after="0" w:line="240" w:lineRule="auto"/>
        <w:ind w:firstLine="567"/>
        <w:jc w:val="both"/>
        <w:rPr>
          <w:rFonts w:ascii="Times New Roman" w:hAnsi="Times New Roman" w:cs="Times New Roman"/>
          <w:sz w:val="24"/>
          <w:szCs w:val="24"/>
          <w:shd w:val="clear" w:color="auto" w:fill="FAFAFA"/>
        </w:rPr>
      </w:pPr>
      <w:r w:rsidRPr="00E54028">
        <w:rPr>
          <w:rFonts w:ascii="Times New Roman" w:hAnsi="Times New Roman" w:cs="Times New Roman"/>
          <w:sz w:val="24"/>
          <w:szCs w:val="24"/>
          <w:shd w:val="clear" w:color="auto" w:fill="FAFAFA"/>
        </w:rPr>
        <w:t>В то же время возникает</w:t>
      </w:r>
      <w:r w:rsidR="00EC6726" w:rsidRPr="00E54028">
        <w:rPr>
          <w:rFonts w:ascii="Times New Roman" w:hAnsi="Times New Roman" w:cs="Times New Roman"/>
          <w:sz w:val="24"/>
          <w:szCs w:val="24"/>
          <w:shd w:val="clear" w:color="auto" w:fill="FAFAFA"/>
        </w:rPr>
        <w:t xml:space="preserve"> ряд </w:t>
      </w:r>
      <w:r w:rsidRPr="00E54028">
        <w:rPr>
          <w:rFonts w:ascii="Times New Roman" w:hAnsi="Times New Roman" w:cs="Times New Roman"/>
          <w:sz w:val="24"/>
          <w:szCs w:val="24"/>
          <w:shd w:val="clear" w:color="auto" w:fill="FAFAFA"/>
        </w:rPr>
        <w:t xml:space="preserve">организационных и научно-методических </w:t>
      </w:r>
      <w:r w:rsidR="00EC6726" w:rsidRPr="00E54028">
        <w:rPr>
          <w:rFonts w:ascii="Times New Roman" w:hAnsi="Times New Roman" w:cs="Times New Roman"/>
          <w:sz w:val="24"/>
          <w:szCs w:val="24"/>
          <w:shd w:val="clear" w:color="auto" w:fill="FAFAFA"/>
        </w:rPr>
        <w:t>проблем с внедрением процедур медиации в здравоохранении.</w:t>
      </w:r>
    </w:p>
    <w:p w:rsidR="00EC6726" w:rsidRPr="00E54028" w:rsidRDefault="00EC6726" w:rsidP="00E54028">
      <w:pPr>
        <w:spacing w:after="0" w:line="240" w:lineRule="auto"/>
        <w:ind w:firstLine="567"/>
        <w:jc w:val="both"/>
        <w:rPr>
          <w:rFonts w:ascii="Times New Roman" w:hAnsi="Times New Roman" w:cs="Times New Roman"/>
          <w:sz w:val="24"/>
          <w:szCs w:val="24"/>
          <w:shd w:val="clear" w:color="auto" w:fill="FAFAFA"/>
        </w:rPr>
      </w:pPr>
      <w:r w:rsidRPr="00E54028">
        <w:rPr>
          <w:rFonts w:ascii="Times New Roman" w:hAnsi="Times New Roman" w:cs="Times New Roman"/>
          <w:sz w:val="24"/>
          <w:szCs w:val="24"/>
          <w:shd w:val="clear" w:color="auto" w:fill="FAFAFA"/>
        </w:rPr>
        <w:t>П</w:t>
      </w:r>
      <w:r w:rsidR="00DE73AC" w:rsidRPr="00E54028">
        <w:rPr>
          <w:rFonts w:ascii="Times New Roman" w:hAnsi="Times New Roman" w:cs="Times New Roman"/>
          <w:sz w:val="24"/>
          <w:szCs w:val="24"/>
          <w:shd w:val="clear" w:color="auto" w:fill="FAFAFA"/>
        </w:rPr>
        <w:t>ервая</w:t>
      </w:r>
      <w:r w:rsidRPr="00E54028">
        <w:rPr>
          <w:rFonts w:ascii="Times New Roman" w:hAnsi="Times New Roman" w:cs="Times New Roman"/>
          <w:sz w:val="24"/>
          <w:szCs w:val="24"/>
          <w:shd w:val="clear" w:color="auto" w:fill="FAFAFA"/>
        </w:rPr>
        <w:t xml:space="preserve"> – специфическая область применения, связанная с взаимодействием в сфе</w:t>
      </w:r>
      <w:r w:rsidR="00DE73AC" w:rsidRPr="00E54028">
        <w:rPr>
          <w:rFonts w:ascii="Times New Roman" w:hAnsi="Times New Roman" w:cs="Times New Roman"/>
          <w:sz w:val="24"/>
          <w:szCs w:val="24"/>
          <w:shd w:val="clear" w:color="auto" w:fill="FAFAFA"/>
        </w:rPr>
        <w:t xml:space="preserve">ре медицинских услуг, которая сложна по своей структуре, что предполагает наличие у медиатора не только специальной подготовки в области взаимодействия, урегулирования конфликта, не только в области права, но и в области медицины. </w:t>
      </w:r>
      <w:r w:rsidR="00A87A7D" w:rsidRPr="00E54028">
        <w:rPr>
          <w:rFonts w:ascii="Times New Roman" w:hAnsi="Times New Roman" w:cs="Times New Roman"/>
          <w:sz w:val="24"/>
          <w:szCs w:val="24"/>
          <w:shd w:val="clear" w:color="auto" w:fill="FAFAFA"/>
        </w:rPr>
        <w:t>Более того, конфликты, связанные со здоровьем человека, а зачастую с решением вопросов жизни и смерти особенно остро восприни</w:t>
      </w:r>
      <w:r w:rsidR="00382B85" w:rsidRPr="00E54028">
        <w:rPr>
          <w:rFonts w:ascii="Times New Roman" w:hAnsi="Times New Roman" w:cs="Times New Roman"/>
          <w:sz w:val="24"/>
          <w:szCs w:val="24"/>
          <w:shd w:val="clear" w:color="auto" w:fill="FAFAFA"/>
        </w:rPr>
        <w:t>маются обеими сторонами, что обуславливает высокий уровень напряженности обеих сторон и нежелание находить взаимоприемлемое решение.</w:t>
      </w:r>
    </w:p>
    <w:p w:rsidR="00DE73AC" w:rsidRPr="00E54028" w:rsidRDefault="00DE73AC" w:rsidP="00E54028">
      <w:pPr>
        <w:spacing w:after="0" w:line="240" w:lineRule="auto"/>
        <w:ind w:firstLine="567"/>
        <w:jc w:val="both"/>
        <w:rPr>
          <w:rFonts w:ascii="Times New Roman" w:hAnsi="Times New Roman" w:cs="Times New Roman"/>
          <w:sz w:val="24"/>
          <w:szCs w:val="24"/>
          <w:shd w:val="clear" w:color="auto" w:fill="FAFAFA"/>
        </w:rPr>
      </w:pPr>
      <w:r w:rsidRPr="00E54028">
        <w:rPr>
          <w:rFonts w:ascii="Times New Roman" w:hAnsi="Times New Roman" w:cs="Times New Roman"/>
          <w:sz w:val="24"/>
          <w:szCs w:val="24"/>
          <w:shd w:val="clear" w:color="auto" w:fill="FAFAFA"/>
        </w:rPr>
        <w:t>Вторая – отсутствие самого понятия «медицинский конфликт»</w:t>
      </w:r>
      <w:r w:rsidR="006D3B1F" w:rsidRPr="00E54028">
        <w:rPr>
          <w:rFonts w:ascii="Times New Roman" w:hAnsi="Times New Roman" w:cs="Times New Roman"/>
          <w:sz w:val="24"/>
          <w:szCs w:val="24"/>
          <w:shd w:val="clear" w:color="auto" w:fill="FAFAFA"/>
        </w:rPr>
        <w:t>, которое бы ограничило сферу применения примирительных процедур</w:t>
      </w:r>
      <w:r w:rsidR="00387982" w:rsidRPr="00E54028">
        <w:rPr>
          <w:rFonts w:ascii="Times New Roman" w:hAnsi="Times New Roman" w:cs="Times New Roman"/>
          <w:sz w:val="24"/>
          <w:szCs w:val="24"/>
          <w:shd w:val="clear" w:color="auto" w:fill="FAFAFA"/>
        </w:rPr>
        <w:t xml:space="preserve"> и позволило бы разработать научно-методологические основы медиации в области здравоохранения.</w:t>
      </w:r>
      <w:r w:rsidR="006D3B1F" w:rsidRPr="00E54028">
        <w:rPr>
          <w:rFonts w:ascii="Times New Roman" w:hAnsi="Times New Roman" w:cs="Times New Roman"/>
          <w:sz w:val="24"/>
          <w:szCs w:val="24"/>
          <w:shd w:val="clear" w:color="auto" w:fill="FAFAFA"/>
        </w:rPr>
        <w:t xml:space="preserve"> В законодательстве применяется термин «конфликт интересов»</w:t>
      </w:r>
      <w:r w:rsidR="000366A2" w:rsidRPr="000366A2">
        <w:rPr>
          <w:rFonts w:ascii="Times New Roman" w:hAnsi="Times New Roman" w:cs="Times New Roman"/>
          <w:sz w:val="24"/>
          <w:szCs w:val="24"/>
          <w:shd w:val="clear" w:color="auto" w:fill="FAFAFA"/>
        </w:rPr>
        <w:t>[5]</w:t>
      </w:r>
      <w:r w:rsidR="00571388" w:rsidRPr="00E54028">
        <w:rPr>
          <w:rFonts w:ascii="Times New Roman" w:hAnsi="Times New Roman" w:cs="Times New Roman"/>
          <w:sz w:val="24"/>
          <w:szCs w:val="24"/>
          <w:shd w:val="clear" w:color="auto" w:fill="FAFAFA"/>
        </w:rPr>
        <w:t>, но он в первую очередь касается коррупционных</w:t>
      </w:r>
      <w:r w:rsidR="003271C4" w:rsidRPr="00E54028">
        <w:rPr>
          <w:rFonts w:ascii="Times New Roman" w:hAnsi="Times New Roman" w:cs="Times New Roman"/>
          <w:sz w:val="24"/>
          <w:szCs w:val="24"/>
          <w:shd w:val="clear" w:color="auto" w:fill="FAFAFA"/>
        </w:rPr>
        <w:t xml:space="preserve"> действий и не охватывает всего круга вопросов. </w:t>
      </w:r>
    </w:p>
    <w:p w:rsidR="00387982" w:rsidRPr="00E54028" w:rsidRDefault="00387982" w:rsidP="00E54028">
      <w:pPr>
        <w:spacing w:after="0" w:line="240" w:lineRule="auto"/>
        <w:ind w:firstLine="567"/>
        <w:jc w:val="both"/>
        <w:rPr>
          <w:rFonts w:ascii="Times New Roman" w:hAnsi="Times New Roman" w:cs="Times New Roman"/>
          <w:sz w:val="24"/>
          <w:szCs w:val="24"/>
          <w:shd w:val="clear" w:color="auto" w:fill="FAFAFA"/>
        </w:rPr>
      </w:pPr>
      <w:r w:rsidRPr="00E54028">
        <w:rPr>
          <w:rFonts w:ascii="Times New Roman" w:hAnsi="Times New Roman" w:cs="Times New Roman"/>
          <w:sz w:val="24"/>
          <w:szCs w:val="24"/>
          <w:shd w:val="clear" w:color="auto" w:fill="FAFAFA"/>
        </w:rPr>
        <w:t xml:space="preserve">Третья - отсутствие  теоретической и методологической проработанности вопросов о методах и школах медиации, разграничения моделей медиации и </w:t>
      </w:r>
      <w:r w:rsidR="00544887" w:rsidRPr="00E54028">
        <w:rPr>
          <w:rFonts w:ascii="Times New Roman" w:hAnsi="Times New Roman" w:cs="Times New Roman"/>
          <w:sz w:val="24"/>
          <w:szCs w:val="24"/>
          <w:shd w:val="clear" w:color="auto" w:fill="FAFAFA"/>
        </w:rPr>
        <w:t xml:space="preserve">их применения в </w:t>
      </w:r>
      <w:r w:rsidRPr="00E54028">
        <w:rPr>
          <w:rFonts w:ascii="Times New Roman" w:hAnsi="Times New Roman" w:cs="Times New Roman"/>
          <w:sz w:val="24"/>
          <w:szCs w:val="24"/>
          <w:shd w:val="clear" w:color="auto" w:fill="FAFAFA"/>
        </w:rPr>
        <w:t>юри</w:t>
      </w:r>
      <w:r w:rsidR="00544887" w:rsidRPr="00E54028">
        <w:rPr>
          <w:rFonts w:ascii="Times New Roman" w:hAnsi="Times New Roman" w:cs="Times New Roman"/>
          <w:sz w:val="24"/>
          <w:szCs w:val="24"/>
          <w:shd w:val="clear" w:color="auto" w:fill="FAFAFA"/>
        </w:rPr>
        <w:t>дической, медицинской практике.</w:t>
      </w:r>
      <w:r w:rsidRPr="00E54028">
        <w:rPr>
          <w:rFonts w:ascii="Times New Roman" w:hAnsi="Times New Roman" w:cs="Times New Roman"/>
          <w:sz w:val="24"/>
          <w:szCs w:val="24"/>
          <w:shd w:val="clear" w:color="auto" w:fill="FAFAFA"/>
        </w:rPr>
        <w:t xml:space="preserve"> </w:t>
      </w:r>
    </w:p>
    <w:p w:rsidR="00DE73AC" w:rsidRPr="00E54028" w:rsidRDefault="00C95C19" w:rsidP="00E54028">
      <w:pPr>
        <w:spacing w:after="0" w:line="240" w:lineRule="auto"/>
        <w:ind w:firstLine="567"/>
        <w:jc w:val="both"/>
        <w:rPr>
          <w:rFonts w:ascii="Times New Roman" w:hAnsi="Times New Roman" w:cs="Times New Roman"/>
          <w:sz w:val="24"/>
          <w:szCs w:val="24"/>
          <w:shd w:val="clear" w:color="auto" w:fill="FAFAFA"/>
        </w:rPr>
      </w:pPr>
      <w:r w:rsidRPr="00E54028">
        <w:rPr>
          <w:rFonts w:ascii="Times New Roman" w:hAnsi="Times New Roman" w:cs="Times New Roman"/>
          <w:sz w:val="24"/>
          <w:szCs w:val="24"/>
          <w:shd w:val="clear" w:color="auto" w:fill="FAFAFA"/>
        </w:rPr>
        <w:t>Трудности с применением медиации в области здравоохранения связаны и с ожиданиями пациентов и зачастую нежеланием самих медицинских учреждений идти на примирительные услуги, так как позиция «встретимся в суде» для них более выгодна с юридической точки зрения. Судебная система, как и система здравоохранения консервативна и с трудом внедряет новые процедуры. Третейские суды по медицинским делам созданы давно, а дел – почти нет. Суды общей юрисдикцией пока держат пальму первенства.</w:t>
      </w:r>
    </w:p>
    <w:p w:rsidR="000243F1" w:rsidRPr="00E54028" w:rsidRDefault="00C95C19" w:rsidP="00E54028">
      <w:pPr>
        <w:spacing w:after="0" w:line="240" w:lineRule="auto"/>
        <w:ind w:firstLine="567"/>
        <w:jc w:val="both"/>
        <w:rPr>
          <w:rFonts w:ascii="Times New Roman" w:hAnsi="Times New Roman" w:cs="Times New Roman"/>
          <w:sz w:val="24"/>
          <w:szCs w:val="24"/>
        </w:rPr>
      </w:pPr>
      <w:r w:rsidRPr="00E54028">
        <w:rPr>
          <w:rFonts w:ascii="Times New Roman" w:hAnsi="Times New Roman" w:cs="Times New Roman"/>
          <w:sz w:val="24"/>
          <w:szCs w:val="24"/>
          <w:shd w:val="clear" w:color="auto" w:fill="FAFAFA"/>
        </w:rPr>
        <w:t xml:space="preserve">Тем не менее, специалистами высоко оцениваются возможности </w:t>
      </w:r>
      <w:r w:rsidR="000243F1" w:rsidRPr="00E54028">
        <w:rPr>
          <w:rFonts w:ascii="Times New Roman" w:hAnsi="Times New Roman" w:cs="Times New Roman"/>
          <w:sz w:val="24"/>
          <w:szCs w:val="24"/>
          <w:shd w:val="clear" w:color="auto" w:fill="FAFAFA"/>
        </w:rPr>
        <w:t>применения медиации в медицине. Д</w:t>
      </w:r>
      <w:r w:rsidR="000243F1" w:rsidRPr="00E54028">
        <w:rPr>
          <w:rFonts w:ascii="Times New Roman" w:hAnsi="Times New Roman" w:cs="Times New Roman"/>
          <w:sz w:val="24"/>
          <w:szCs w:val="24"/>
        </w:rPr>
        <w:t>иректор центра «Медиация и право», доктор юридических наук, профессор В. Каменков считает, что «медицинская деятельность сложна по структуре, количеству субъектов, специфике отношений. Здесь объективно высок потенциал конфликтности. И медиация способна в данном случае реально и эффективно помочь. Но не вместо других способов, а вместе. Нужно помнить об основных принципах медиации: добровольности, доверии, сотрудничестве, конфиденциальности. С их помощью легче достигать более высоких результатов»</w:t>
      </w:r>
      <w:r w:rsidR="000366A2">
        <w:rPr>
          <w:rFonts w:ascii="Times New Roman" w:hAnsi="Times New Roman" w:cs="Times New Roman"/>
          <w:sz w:val="24"/>
          <w:szCs w:val="24"/>
          <w:lang w:val="en-US"/>
        </w:rPr>
        <w:t>[3]</w:t>
      </w:r>
      <w:bookmarkStart w:id="0" w:name="_GoBack"/>
      <w:bookmarkEnd w:id="0"/>
      <w:r w:rsidR="000243F1" w:rsidRPr="00E54028">
        <w:rPr>
          <w:rFonts w:ascii="Times New Roman" w:hAnsi="Times New Roman" w:cs="Times New Roman"/>
          <w:sz w:val="24"/>
          <w:szCs w:val="24"/>
        </w:rPr>
        <w:t xml:space="preserve">. Каждая </w:t>
      </w:r>
      <w:r w:rsidR="00F71CD2" w:rsidRPr="00E54028">
        <w:rPr>
          <w:rFonts w:ascii="Times New Roman" w:hAnsi="Times New Roman" w:cs="Times New Roman"/>
          <w:sz w:val="24"/>
          <w:szCs w:val="24"/>
        </w:rPr>
        <w:t>сторона конфл</w:t>
      </w:r>
      <w:r w:rsidR="000243F1" w:rsidRPr="00E54028">
        <w:rPr>
          <w:rFonts w:ascii="Times New Roman" w:hAnsi="Times New Roman" w:cs="Times New Roman"/>
          <w:sz w:val="24"/>
          <w:szCs w:val="24"/>
        </w:rPr>
        <w:t>и</w:t>
      </w:r>
      <w:r w:rsidR="00F71CD2" w:rsidRPr="00E54028">
        <w:rPr>
          <w:rFonts w:ascii="Times New Roman" w:hAnsi="Times New Roman" w:cs="Times New Roman"/>
          <w:sz w:val="24"/>
          <w:szCs w:val="24"/>
        </w:rPr>
        <w:t>к</w:t>
      </w:r>
      <w:r w:rsidR="000243F1" w:rsidRPr="00E54028">
        <w:rPr>
          <w:rFonts w:ascii="Times New Roman" w:hAnsi="Times New Roman" w:cs="Times New Roman"/>
          <w:sz w:val="24"/>
          <w:szCs w:val="24"/>
        </w:rPr>
        <w:t xml:space="preserve">та может иметь право выбора различных способов его урегулирования, которые закреплены законодательно. Обращение же к альтернативным способам урегулирования носит добровольный характер. Поэтому к медиации как к досудебному способу урегулирования конфликта пациенты смогут обращаться тогда, когда сама система докажет свою эффективность, способность идти на диалог. </w:t>
      </w:r>
    </w:p>
    <w:p w:rsidR="00D13450" w:rsidRDefault="000243F1" w:rsidP="00E67033">
      <w:pPr>
        <w:spacing w:after="0" w:line="240" w:lineRule="auto"/>
        <w:ind w:firstLine="567"/>
        <w:jc w:val="both"/>
        <w:rPr>
          <w:rFonts w:ascii="Times New Roman" w:hAnsi="Times New Roman" w:cs="Times New Roman"/>
          <w:sz w:val="24"/>
          <w:szCs w:val="24"/>
        </w:rPr>
      </w:pPr>
      <w:r w:rsidRPr="00E54028">
        <w:rPr>
          <w:rFonts w:ascii="Times New Roman" w:hAnsi="Times New Roman" w:cs="Times New Roman"/>
          <w:sz w:val="24"/>
          <w:szCs w:val="24"/>
        </w:rPr>
        <w:t xml:space="preserve">В пользу эффективности медиации служит и временной фактор: так средняя продолжительность разрешения медицинских дел судами общей юрисдикции превышает год. Возможная продолжительность процедуры медиации от 1 дня до </w:t>
      </w:r>
      <w:r w:rsidR="00E67033">
        <w:rPr>
          <w:rFonts w:ascii="Times New Roman" w:hAnsi="Times New Roman" w:cs="Times New Roman"/>
          <w:sz w:val="24"/>
          <w:szCs w:val="24"/>
        </w:rPr>
        <w:t>180 дней. Преимущество очевидно.</w:t>
      </w:r>
    </w:p>
    <w:p w:rsidR="00E67033" w:rsidRDefault="00E67033" w:rsidP="00E67033">
      <w:pPr>
        <w:spacing w:after="0" w:line="240" w:lineRule="auto"/>
        <w:ind w:firstLine="567"/>
        <w:jc w:val="both"/>
        <w:rPr>
          <w:rFonts w:ascii="Times New Roman" w:hAnsi="Times New Roman" w:cs="Times New Roman"/>
          <w:sz w:val="24"/>
          <w:szCs w:val="24"/>
        </w:rPr>
      </w:pPr>
    </w:p>
    <w:p w:rsidR="00E67033" w:rsidRDefault="00E67033" w:rsidP="00E670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Литература:</w:t>
      </w:r>
    </w:p>
    <w:p w:rsidR="00E67033" w:rsidRPr="00E67033" w:rsidRDefault="00E67033" w:rsidP="00E67033">
      <w:pPr>
        <w:pStyle w:val="a3"/>
        <w:numPr>
          <w:ilvl w:val="0"/>
          <w:numId w:val="3"/>
        </w:numPr>
        <w:jc w:val="both"/>
        <w:rPr>
          <w:rFonts w:ascii="Times New Roman" w:hAnsi="Times New Roman" w:cs="Times New Roman"/>
          <w:sz w:val="24"/>
          <w:szCs w:val="24"/>
        </w:rPr>
      </w:pPr>
      <w:r w:rsidRPr="00E67033">
        <w:rPr>
          <w:rFonts w:ascii="Times New Roman" w:hAnsi="Times New Roman" w:cs="Times New Roman"/>
          <w:sz w:val="24"/>
          <w:szCs w:val="24"/>
        </w:rPr>
        <w:lastRenderedPageBreak/>
        <w:t xml:space="preserve">Газета. </w:t>
      </w:r>
      <w:r w:rsidRPr="00E67033">
        <w:rPr>
          <w:rFonts w:ascii="Times New Roman" w:hAnsi="Times New Roman" w:cs="Times New Roman"/>
          <w:sz w:val="24"/>
          <w:szCs w:val="24"/>
          <w:lang w:val="en-US"/>
        </w:rPr>
        <w:t>Ru</w:t>
      </w:r>
      <w:r w:rsidRPr="00E67033">
        <w:rPr>
          <w:rFonts w:ascii="Times New Roman" w:hAnsi="Times New Roman" w:cs="Times New Roman"/>
          <w:sz w:val="24"/>
          <w:szCs w:val="24"/>
        </w:rPr>
        <w:t xml:space="preserve"> от 31.01.2018 г. Режим доступа: </w:t>
      </w:r>
      <w:r w:rsidRPr="00E67033">
        <w:rPr>
          <w:rFonts w:ascii="Times New Roman" w:hAnsi="Times New Roman" w:cs="Times New Roman"/>
          <w:sz w:val="24"/>
          <w:szCs w:val="24"/>
        </w:rPr>
        <w:t>https://www.gazeta.ru/social/2018/01/30/11630887.shtml</w:t>
      </w:r>
    </w:p>
    <w:p w:rsidR="00E67033" w:rsidRPr="00E67033" w:rsidRDefault="00E67033" w:rsidP="00E67033">
      <w:pPr>
        <w:pStyle w:val="a3"/>
        <w:numPr>
          <w:ilvl w:val="0"/>
          <w:numId w:val="3"/>
        </w:numPr>
        <w:rPr>
          <w:rFonts w:ascii="Times New Roman" w:hAnsi="Times New Roman" w:cs="Times New Roman"/>
          <w:sz w:val="24"/>
          <w:szCs w:val="24"/>
        </w:rPr>
      </w:pPr>
      <w:r w:rsidRPr="00E67033">
        <w:rPr>
          <w:rFonts w:ascii="Times New Roman" w:hAnsi="Times New Roman" w:cs="Times New Roman"/>
          <w:sz w:val="24"/>
          <w:szCs w:val="24"/>
        </w:rPr>
        <w:t>Грачева Т.Ю., Пучкова В.В., Корнеева О.В., Вахрушева Ю.Н. Комментарий к Федеральному закону от 21 ноября 2011 г. N 323-ФЗ "Об основах охраны здоровья граждан в Российской Федерации". Режим доступа: http://base.garant.ru/57512769/</w:t>
      </w:r>
    </w:p>
    <w:p w:rsidR="00E67033" w:rsidRPr="00E67033" w:rsidRDefault="00E67033" w:rsidP="00E67033">
      <w:pPr>
        <w:pStyle w:val="a6"/>
        <w:numPr>
          <w:ilvl w:val="0"/>
          <w:numId w:val="3"/>
        </w:numPr>
        <w:spacing w:after="0" w:line="240" w:lineRule="auto"/>
        <w:jc w:val="both"/>
        <w:rPr>
          <w:rFonts w:ascii="Times New Roman" w:hAnsi="Times New Roman" w:cs="Times New Roman"/>
          <w:sz w:val="24"/>
          <w:szCs w:val="24"/>
        </w:rPr>
      </w:pPr>
      <w:r w:rsidRPr="00E67033">
        <w:rPr>
          <w:rFonts w:ascii="Times New Roman" w:hAnsi="Times New Roman" w:cs="Times New Roman"/>
          <w:sz w:val="24"/>
          <w:szCs w:val="24"/>
        </w:rPr>
        <w:t>Каменков В. Деликатное решение. Для кого полезна медиация в медицине? [Электронный ресурс]. – URL: http://myfin.by/ stati/view</w:t>
      </w:r>
    </w:p>
    <w:p w:rsidR="00E67033" w:rsidRPr="00E67033" w:rsidRDefault="00E67033" w:rsidP="00E67033">
      <w:pPr>
        <w:pStyle w:val="a6"/>
        <w:numPr>
          <w:ilvl w:val="0"/>
          <w:numId w:val="3"/>
        </w:numPr>
        <w:spacing w:after="0" w:line="240" w:lineRule="auto"/>
        <w:jc w:val="both"/>
        <w:rPr>
          <w:sz w:val="24"/>
          <w:szCs w:val="24"/>
        </w:rPr>
      </w:pPr>
      <w:r w:rsidRPr="00E67033">
        <w:rPr>
          <w:rFonts w:ascii="Times New Roman" w:hAnsi="Times New Roman" w:cs="Times New Roman"/>
          <w:sz w:val="24"/>
          <w:szCs w:val="24"/>
        </w:rPr>
        <w:t xml:space="preserve">Помыткина Т.Ю. Оценка конфликтологической напряженности в медицинской деятельности //Научный форум: педагогика и психология: сб.ст. по материалам </w:t>
      </w:r>
      <w:r w:rsidRPr="00E67033">
        <w:rPr>
          <w:rFonts w:ascii="Times New Roman" w:hAnsi="Times New Roman" w:cs="Times New Roman"/>
          <w:sz w:val="24"/>
          <w:szCs w:val="24"/>
          <w:lang w:val="en-US"/>
        </w:rPr>
        <w:t>VIII</w:t>
      </w:r>
      <w:r w:rsidRPr="00E67033">
        <w:rPr>
          <w:rFonts w:ascii="Times New Roman" w:hAnsi="Times New Roman" w:cs="Times New Roman"/>
          <w:sz w:val="24"/>
          <w:szCs w:val="24"/>
        </w:rPr>
        <w:t xml:space="preserve"> международ.науч.-практ. Конф. - №6(8). – М., Изд. «МЦНО», 2017 </w:t>
      </w:r>
    </w:p>
    <w:p w:rsidR="00E67033" w:rsidRPr="00E67033" w:rsidRDefault="00E67033" w:rsidP="00E67033">
      <w:pPr>
        <w:pStyle w:val="a3"/>
        <w:numPr>
          <w:ilvl w:val="0"/>
          <w:numId w:val="3"/>
        </w:numPr>
        <w:rPr>
          <w:rFonts w:ascii="Times New Roman" w:hAnsi="Times New Roman" w:cs="Times New Roman"/>
          <w:sz w:val="24"/>
          <w:szCs w:val="24"/>
        </w:rPr>
      </w:pPr>
      <w:r w:rsidRPr="00E67033">
        <w:rPr>
          <w:rFonts w:ascii="Times New Roman" w:hAnsi="Times New Roman" w:cs="Times New Roman"/>
          <w:sz w:val="24"/>
          <w:szCs w:val="24"/>
        </w:rPr>
        <w:t xml:space="preserve">Федеральный закон №323-ФЗ от  </w:t>
      </w:r>
      <w:r w:rsidRPr="00E67033">
        <w:rPr>
          <w:rFonts w:ascii="Times New Roman" w:eastAsia="Times New Roman" w:hAnsi="Times New Roman" w:cs="Times New Roman"/>
          <w:color w:val="000000"/>
          <w:sz w:val="24"/>
          <w:szCs w:val="24"/>
          <w:lang w:eastAsia="ru-RU"/>
        </w:rPr>
        <w:t>21 ноября 2011 года</w:t>
      </w:r>
      <w:r w:rsidRPr="00E67033">
        <w:rPr>
          <w:rFonts w:ascii="Times New Roman" w:hAnsi="Times New Roman" w:cs="Times New Roman"/>
          <w:sz w:val="24"/>
          <w:szCs w:val="24"/>
        </w:rPr>
        <w:t xml:space="preserve"> «О</w:t>
      </w:r>
      <w:r w:rsidRPr="00E67033">
        <w:rPr>
          <w:rFonts w:ascii="Times New Roman" w:eastAsia="Times New Roman" w:hAnsi="Times New Roman" w:cs="Times New Roman"/>
          <w:color w:val="000000"/>
          <w:sz w:val="24"/>
          <w:szCs w:val="24"/>
          <w:lang w:eastAsia="ru-RU"/>
        </w:rPr>
        <w:t>б основах охраны здоровья граждан в Российской Федерации»</w:t>
      </w:r>
    </w:p>
    <w:p w:rsidR="00E67033" w:rsidRPr="00E67033" w:rsidRDefault="00E67033" w:rsidP="00E67033">
      <w:pPr>
        <w:pStyle w:val="a3"/>
        <w:numPr>
          <w:ilvl w:val="0"/>
          <w:numId w:val="3"/>
        </w:numPr>
        <w:jc w:val="both"/>
        <w:rPr>
          <w:rFonts w:ascii="Times New Roman" w:hAnsi="Times New Roman" w:cs="Times New Roman"/>
          <w:sz w:val="24"/>
          <w:szCs w:val="24"/>
        </w:rPr>
      </w:pPr>
      <w:r w:rsidRPr="00E67033">
        <w:rPr>
          <w:rFonts w:ascii="Times New Roman" w:hAnsi="Times New Roman" w:cs="Times New Roman"/>
          <w:sz w:val="24"/>
          <w:szCs w:val="24"/>
        </w:rPr>
        <w:t>Федеральный закон от 27 июля 2010 года №193-ФЗ «Об альтернативной процедуре урегулирования споров с участием посредника (процедуре медиации)». Режим доступа: http://www.consultant.ru/document/cons_doc_LAW_103038/</w:t>
      </w:r>
    </w:p>
    <w:sectPr w:rsidR="00E67033" w:rsidRPr="00E67033" w:rsidSect="00A07795">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BB" w:rsidRDefault="00584CBB" w:rsidP="00A07795">
      <w:pPr>
        <w:spacing w:after="0" w:line="240" w:lineRule="auto"/>
      </w:pPr>
      <w:r>
        <w:separator/>
      </w:r>
    </w:p>
  </w:endnote>
  <w:endnote w:type="continuationSeparator" w:id="0">
    <w:p w:rsidR="00584CBB" w:rsidRDefault="00584CBB" w:rsidP="00A0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BB" w:rsidRDefault="00584CBB" w:rsidP="00A07795">
      <w:pPr>
        <w:spacing w:after="0" w:line="240" w:lineRule="auto"/>
      </w:pPr>
      <w:r>
        <w:separator/>
      </w:r>
    </w:p>
  </w:footnote>
  <w:footnote w:type="continuationSeparator" w:id="0">
    <w:p w:rsidR="00584CBB" w:rsidRDefault="00584CBB" w:rsidP="00A07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1D17"/>
    <w:multiLevelType w:val="multilevel"/>
    <w:tmpl w:val="46A8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E30E8"/>
    <w:multiLevelType w:val="hybridMultilevel"/>
    <w:tmpl w:val="07AA4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7A72AB"/>
    <w:multiLevelType w:val="hybridMultilevel"/>
    <w:tmpl w:val="C8D29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95"/>
    <w:rsid w:val="00000904"/>
    <w:rsid w:val="000243F1"/>
    <w:rsid w:val="000366A2"/>
    <w:rsid w:val="000444B4"/>
    <w:rsid w:val="00097E28"/>
    <w:rsid w:val="000E6976"/>
    <w:rsid w:val="002145FC"/>
    <w:rsid w:val="003271C4"/>
    <w:rsid w:val="00334362"/>
    <w:rsid w:val="00382B85"/>
    <w:rsid w:val="00387982"/>
    <w:rsid w:val="004C03CC"/>
    <w:rsid w:val="00544887"/>
    <w:rsid w:val="00571388"/>
    <w:rsid w:val="00584CBB"/>
    <w:rsid w:val="006D3B1F"/>
    <w:rsid w:val="007434A3"/>
    <w:rsid w:val="007D52DA"/>
    <w:rsid w:val="008114D7"/>
    <w:rsid w:val="00902794"/>
    <w:rsid w:val="00A07795"/>
    <w:rsid w:val="00A87A7D"/>
    <w:rsid w:val="00AC76D1"/>
    <w:rsid w:val="00C21D91"/>
    <w:rsid w:val="00C95C19"/>
    <w:rsid w:val="00D13450"/>
    <w:rsid w:val="00DE73AC"/>
    <w:rsid w:val="00E54028"/>
    <w:rsid w:val="00E67033"/>
    <w:rsid w:val="00EC6726"/>
    <w:rsid w:val="00F71CD2"/>
    <w:rsid w:val="00FC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3EDD9C9-D305-4EE0-B7B9-57B40EFE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07795"/>
    <w:pPr>
      <w:spacing w:after="0" w:line="240" w:lineRule="auto"/>
    </w:pPr>
    <w:rPr>
      <w:sz w:val="20"/>
      <w:szCs w:val="20"/>
    </w:rPr>
  </w:style>
  <w:style w:type="character" w:customStyle="1" w:styleId="a4">
    <w:name w:val="Текст концевой сноски Знак"/>
    <w:basedOn w:val="a0"/>
    <w:link w:val="a3"/>
    <w:uiPriority w:val="99"/>
    <w:semiHidden/>
    <w:rsid w:val="00A07795"/>
    <w:rPr>
      <w:sz w:val="20"/>
      <w:szCs w:val="20"/>
    </w:rPr>
  </w:style>
  <w:style w:type="character" w:styleId="a5">
    <w:name w:val="endnote reference"/>
    <w:basedOn w:val="a0"/>
    <w:uiPriority w:val="99"/>
    <w:semiHidden/>
    <w:unhideWhenUsed/>
    <w:rsid w:val="00A07795"/>
    <w:rPr>
      <w:vertAlign w:val="superscript"/>
    </w:rPr>
  </w:style>
  <w:style w:type="paragraph" w:styleId="a6">
    <w:name w:val="List Paragraph"/>
    <w:basedOn w:val="a"/>
    <w:uiPriority w:val="34"/>
    <w:qFormat/>
    <w:rsid w:val="00FC62E5"/>
    <w:pPr>
      <w:ind w:left="720"/>
      <w:contextualSpacing/>
    </w:pPr>
  </w:style>
  <w:style w:type="paragraph" w:styleId="a7">
    <w:name w:val="Normal (Web)"/>
    <w:basedOn w:val="a"/>
    <w:rsid w:val="00E5402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E67033"/>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E67033"/>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7E2D02B6-A62A-4D58-9E53-0DEC400E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cp:lastPrinted>2018-02-13T18:42:00Z</cp:lastPrinted>
  <dcterms:created xsi:type="dcterms:W3CDTF">2018-02-11T18:08:00Z</dcterms:created>
  <dcterms:modified xsi:type="dcterms:W3CDTF">2018-02-13T18:50:00Z</dcterms:modified>
</cp:coreProperties>
</file>